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8B5EA">
      <w:pPr>
        <w:spacing w:before="74" w:line="285" w:lineRule="auto"/>
        <w:ind w:left="1160" w:right="1403" w:firstLine="0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ШКОЛЬНИКОВ ПО РУССКОМУ ЯЗЫКУ</w:t>
      </w:r>
    </w:p>
    <w:p w14:paraId="70EDE430">
      <w:pPr>
        <w:spacing w:before="0" w:line="321" w:lineRule="exact"/>
        <w:ind w:left="0" w:right="237" w:firstLine="0"/>
        <w:jc w:val="center"/>
        <w:rPr>
          <w:b/>
          <w:sz w:val="28"/>
        </w:rPr>
      </w:pPr>
      <w:r>
        <w:rPr>
          <w:b/>
          <w:sz w:val="28"/>
        </w:rPr>
        <w:t>202</w:t>
      </w:r>
      <w:r>
        <w:rPr>
          <w:rFonts w:hint="default"/>
          <w:b/>
          <w:sz w:val="28"/>
          <w:lang w:val="ru-RU"/>
        </w:rPr>
        <w:t>5</w:t>
      </w:r>
      <w:r>
        <w:rPr>
          <w:b/>
          <w:sz w:val="28"/>
        </w:rPr>
        <w:t>–202</w:t>
      </w:r>
      <w:r>
        <w:rPr>
          <w:rFonts w:hint="default"/>
          <w:b/>
          <w:sz w:val="28"/>
          <w:lang w:val="ru-RU"/>
        </w:rPr>
        <w:t>6</w:t>
      </w:r>
      <w:bookmarkStart w:id="0" w:name="_GoBack"/>
      <w:bookmarkEnd w:id="0"/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уч.</w:t>
      </w:r>
      <w:r>
        <w:rPr>
          <w:b/>
          <w:spacing w:val="-5"/>
          <w:sz w:val="28"/>
        </w:rPr>
        <w:t xml:space="preserve"> г.</w:t>
      </w:r>
    </w:p>
    <w:p w14:paraId="2FC5D14C">
      <w:pPr>
        <w:spacing w:before="0" w:line="321" w:lineRule="exact"/>
        <w:ind w:left="142" w:right="237" w:firstLine="0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ЭТАП.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КЛАСС.</w:t>
      </w:r>
    </w:p>
    <w:p w14:paraId="0BBA8081">
      <w:pPr>
        <w:spacing w:before="0" w:line="275" w:lineRule="exact"/>
        <w:ind w:left="140" w:right="237" w:firstLine="0"/>
        <w:jc w:val="center"/>
        <w:rPr>
          <w:b/>
          <w:sz w:val="24"/>
        </w:rPr>
      </w:pPr>
      <w:r>
        <w:rPr>
          <w:b/>
          <w:sz w:val="24"/>
        </w:rPr>
        <w:t>Время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мин.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Максимальное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51</w:t>
      </w:r>
    </w:p>
    <w:p w14:paraId="70CF3B66">
      <w:pPr>
        <w:pStyle w:val="4"/>
        <w:spacing w:before="1"/>
        <w:rPr>
          <w:b/>
        </w:rPr>
      </w:pPr>
    </w:p>
    <w:p w14:paraId="72A7C185">
      <w:pPr>
        <w:spacing w:before="0"/>
        <w:ind w:left="141" w:right="237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2"/>
          <w:sz w:val="28"/>
        </w:rPr>
        <w:t xml:space="preserve"> заданий.</w:t>
      </w:r>
    </w:p>
    <w:p w14:paraId="195AC31C">
      <w:pPr>
        <w:spacing w:before="275"/>
        <w:ind w:left="721" w:right="943" w:hanging="720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Выпишите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слова,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которых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буква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«Я»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обозначает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один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звук. </w:t>
      </w:r>
      <w:r>
        <w:rPr>
          <w:sz w:val="24"/>
        </w:rPr>
        <w:t>Явление,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плантация,</w:t>
      </w:r>
      <w:r>
        <w:rPr>
          <w:spacing w:val="-5"/>
          <w:sz w:val="24"/>
        </w:rPr>
        <w:t xml:space="preserve"> </w:t>
      </w:r>
      <w:r>
        <w:rPr>
          <w:sz w:val="24"/>
        </w:rPr>
        <w:t>удивлять,</w:t>
      </w:r>
      <w:r>
        <w:rPr>
          <w:spacing w:val="-5"/>
          <w:sz w:val="24"/>
        </w:rPr>
        <w:t xml:space="preserve"> </w:t>
      </w:r>
      <w:r>
        <w:rPr>
          <w:sz w:val="24"/>
        </w:rPr>
        <w:t>яхонты,</w:t>
      </w:r>
      <w:r>
        <w:rPr>
          <w:spacing w:val="-5"/>
          <w:sz w:val="24"/>
        </w:rPr>
        <w:t xml:space="preserve"> </w:t>
      </w:r>
      <w:r>
        <w:rPr>
          <w:sz w:val="24"/>
        </w:rPr>
        <w:t>манящий,</w:t>
      </w:r>
      <w:r>
        <w:rPr>
          <w:spacing w:val="-5"/>
          <w:sz w:val="24"/>
        </w:rPr>
        <w:t xml:space="preserve"> </w:t>
      </w:r>
      <w:r>
        <w:rPr>
          <w:sz w:val="24"/>
        </w:rPr>
        <w:t>столяр,</w:t>
      </w:r>
      <w:r>
        <w:rPr>
          <w:spacing w:val="-4"/>
          <w:sz w:val="24"/>
        </w:rPr>
        <w:t xml:space="preserve"> </w:t>
      </w:r>
      <w:r>
        <w:rPr>
          <w:sz w:val="24"/>
        </w:rPr>
        <w:t>беспокоиться,</w:t>
      </w:r>
      <w:r>
        <w:rPr>
          <w:spacing w:val="-4"/>
          <w:sz w:val="24"/>
        </w:rPr>
        <w:t xml:space="preserve"> </w:t>
      </w:r>
      <w:r>
        <w:rPr>
          <w:sz w:val="24"/>
        </w:rPr>
        <w:t>тяжба, канделябр, памятник, пятнадцать.</w:t>
      </w:r>
    </w:p>
    <w:p w14:paraId="66140403">
      <w:pPr>
        <w:spacing w:before="0"/>
        <w:ind w:left="0" w:right="96" w:firstLine="0"/>
        <w:jc w:val="right"/>
        <w:rPr>
          <w:b/>
          <w:sz w:val="24"/>
        </w:rPr>
      </w:pPr>
      <w:r>
        <w:rPr>
          <w:b/>
          <w:sz w:val="24"/>
        </w:rPr>
        <w:t xml:space="preserve">5 </w:t>
      </w:r>
      <w:r>
        <w:rPr>
          <w:b/>
          <w:spacing w:val="-2"/>
          <w:sz w:val="24"/>
        </w:rPr>
        <w:t>баллов</w:t>
      </w:r>
    </w:p>
    <w:p w14:paraId="58997102">
      <w:pPr>
        <w:pStyle w:val="4"/>
        <w:rPr>
          <w:b/>
        </w:rPr>
      </w:pPr>
    </w:p>
    <w:p w14:paraId="0504A896">
      <w:pPr>
        <w:spacing w:before="1"/>
        <w:ind w:left="2" w:right="0" w:firstLine="0"/>
        <w:jc w:val="left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Сгруппируйте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слова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способу</w:t>
      </w:r>
      <w:r>
        <w:rPr>
          <w:b/>
          <w:spacing w:val="-2"/>
          <w:sz w:val="24"/>
        </w:rPr>
        <w:t xml:space="preserve"> словообразования.</w:t>
      </w:r>
    </w:p>
    <w:p w14:paraId="65D78A5D">
      <w:pPr>
        <w:pStyle w:val="4"/>
        <w:ind w:left="721"/>
      </w:pPr>
      <w:r>
        <w:t>Поход,</w:t>
      </w:r>
      <w:r>
        <w:rPr>
          <w:spacing w:val="-8"/>
        </w:rPr>
        <w:t xml:space="preserve"> </w:t>
      </w:r>
      <w:r>
        <w:t>литературно-музыкальный,</w:t>
      </w:r>
      <w:r>
        <w:rPr>
          <w:spacing w:val="-6"/>
        </w:rPr>
        <w:t xml:space="preserve"> </w:t>
      </w:r>
      <w:r>
        <w:t>наречие,</w:t>
      </w:r>
      <w:r>
        <w:rPr>
          <w:spacing w:val="-7"/>
        </w:rPr>
        <w:t xml:space="preserve"> </w:t>
      </w:r>
      <w:r>
        <w:t>по-нынешнему,</w:t>
      </w:r>
      <w:r>
        <w:rPr>
          <w:spacing w:val="-7"/>
        </w:rPr>
        <w:t xml:space="preserve"> </w:t>
      </w:r>
      <w:r>
        <w:t>пощёчина,</w:t>
      </w:r>
      <w:r>
        <w:rPr>
          <w:spacing w:val="-7"/>
        </w:rPr>
        <w:t xml:space="preserve"> </w:t>
      </w:r>
      <w:r>
        <w:t>двуязычный, глушь, объезд, свист, древнерусский</w:t>
      </w:r>
    </w:p>
    <w:p w14:paraId="015112E9">
      <w:pPr>
        <w:pStyle w:val="4"/>
        <w:spacing w:before="46" w:after="1"/>
        <w:rPr>
          <w:sz w:val="20"/>
        </w:rPr>
      </w:pPr>
    </w:p>
    <w:tbl>
      <w:tblPr>
        <w:tblStyle w:val="3"/>
        <w:tblW w:w="0" w:type="auto"/>
        <w:tblInd w:w="7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25"/>
        <w:gridCol w:w="2835"/>
      </w:tblGrid>
      <w:tr w14:paraId="12F8A5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925" w:type="dxa"/>
          </w:tcPr>
          <w:p w14:paraId="6B5662C5">
            <w:pPr>
              <w:pStyle w:val="7"/>
              <w:rPr>
                <w:sz w:val="24"/>
              </w:rPr>
            </w:pPr>
            <w:r>
              <w:rPr>
                <w:spacing w:val="-2"/>
                <w:sz w:val="24"/>
              </w:rPr>
              <w:t>Бессуффиксный</w:t>
            </w:r>
          </w:p>
        </w:tc>
        <w:tc>
          <w:tcPr>
            <w:tcW w:w="2835" w:type="dxa"/>
          </w:tcPr>
          <w:p w14:paraId="5B90FF2D">
            <w:pPr>
              <w:pStyle w:val="7"/>
              <w:spacing w:line="240" w:lineRule="auto"/>
              <w:ind w:left="0"/>
              <w:rPr>
                <w:sz w:val="20"/>
              </w:rPr>
            </w:pPr>
          </w:p>
        </w:tc>
      </w:tr>
      <w:tr w14:paraId="100AF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925" w:type="dxa"/>
          </w:tcPr>
          <w:p w14:paraId="70428747">
            <w:pPr>
              <w:pStyle w:val="7"/>
              <w:rPr>
                <w:sz w:val="24"/>
              </w:rPr>
            </w:pPr>
            <w:r>
              <w:rPr>
                <w:spacing w:val="-2"/>
                <w:sz w:val="24"/>
              </w:rPr>
              <w:t>Приставочно-суффиксальный</w:t>
            </w:r>
          </w:p>
        </w:tc>
        <w:tc>
          <w:tcPr>
            <w:tcW w:w="2835" w:type="dxa"/>
          </w:tcPr>
          <w:p w14:paraId="47D52BC0">
            <w:pPr>
              <w:pStyle w:val="7"/>
              <w:spacing w:line="240" w:lineRule="auto"/>
              <w:ind w:left="0"/>
              <w:rPr>
                <w:sz w:val="20"/>
              </w:rPr>
            </w:pPr>
          </w:p>
        </w:tc>
      </w:tr>
      <w:tr w14:paraId="22AE6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3925" w:type="dxa"/>
          </w:tcPr>
          <w:p w14:paraId="26DADC6B">
            <w:pPr>
              <w:pStyle w:val="7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одновременным присоединением суффикса</w:t>
            </w:r>
          </w:p>
        </w:tc>
        <w:tc>
          <w:tcPr>
            <w:tcW w:w="2835" w:type="dxa"/>
          </w:tcPr>
          <w:p w14:paraId="26ECE056">
            <w:pPr>
              <w:pStyle w:val="7"/>
              <w:spacing w:line="240" w:lineRule="auto"/>
              <w:ind w:left="0"/>
              <w:rPr>
                <w:sz w:val="24"/>
              </w:rPr>
            </w:pPr>
          </w:p>
        </w:tc>
      </w:tr>
    </w:tbl>
    <w:p w14:paraId="058C3195">
      <w:pPr>
        <w:pStyle w:val="4"/>
      </w:pPr>
    </w:p>
    <w:p w14:paraId="30964C01">
      <w:pPr>
        <w:spacing w:before="1"/>
        <w:ind w:left="8624" w:right="0" w:firstLine="0"/>
        <w:jc w:val="left"/>
        <w:rPr>
          <w:b/>
          <w:sz w:val="24"/>
        </w:rPr>
      </w:pP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баллов</w:t>
      </w:r>
    </w:p>
    <w:p w14:paraId="0225446C">
      <w:pPr>
        <w:spacing w:before="0"/>
        <w:ind w:left="2" w:right="0" w:firstLine="0"/>
        <w:jc w:val="left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Определите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лексическое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значение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слов.</w:t>
      </w:r>
    </w:p>
    <w:p w14:paraId="3E27BB52">
      <w:pPr>
        <w:pStyle w:val="4"/>
        <w:ind w:left="721"/>
      </w:pPr>
      <w:r>
        <w:t>Криптограмма,</w:t>
      </w:r>
      <w:r>
        <w:rPr>
          <w:spacing w:val="-7"/>
        </w:rPr>
        <w:t xml:space="preserve"> </w:t>
      </w:r>
      <w:r>
        <w:t>пиктограмма,</w:t>
      </w:r>
      <w:r>
        <w:rPr>
          <w:spacing w:val="-5"/>
        </w:rPr>
        <w:t xml:space="preserve"> </w:t>
      </w:r>
      <w:r>
        <w:t>анаграмма,</w:t>
      </w:r>
      <w:r>
        <w:rPr>
          <w:spacing w:val="40"/>
        </w:rPr>
        <w:t xml:space="preserve"> </w:t>
      </w:r>
      <w:r>
        <w:t>фонограмма,</w:t>
      </w:r>
      <w:r>
        <w:rPr>
          <w:spacing w:val="-7"/>
        </w:rPr>
        <w:t xml:space="preserve"> </w:t>
      </w:r>
      <w:r>
        <w:t>диаграмма,</w:t>
      </w:r>
      <w:r>
        <w:rPr>
          <w:spacing w:val="-7"/>
        </w:rPr>
        <w:t xml:space="preserve"> </w:t>
      </w:r>
      <w:r>
        <w:t xml:space="preserve">монограмма, </w:t>
      </w:r>
      <w:r>
        <w:rPr>
          <w:spacing w:val="-2"/>
        </w:rPr>
        <w:t>эпиграмма.</w:t>
      </w:r>
    </w:p>
    <w:p w14:paraId="73A2012E">
      <w:pPr>
        <w:pStyle w:val="4"/>
      </w:pPr>
    </w:p>
    <w:p w14:paraId="05F468ED">
      <w:pPr>
        <w:spacing w:before="0"/>
        <w:ind w:left="0" w:right="96" w:firstLine="0"/>
        <w:jc w:val="right"/>
        <w:rPr>
          <w:b/>
          <w:sz w:val="24"/>
        </w:rPr>
      </w:pPr>
      <w:r>
        <w:rPr>
          <w:b/>
          <w:sz w:val="24"/>
        </w:rPr>
        <w:t xml:space="preserve">7 </w:t>
      </w:r>
      <w:r>
        <w:rPr>
          <w:b/>
          <w:spacing w:val="-2"/>
          <w:sz w:val="24"/>
        </w:rPr>
        <w:t>баллов</w:t>
      </w:r>
    </w:p>
    <w:p w14:paraId="0F446DC0">
      <w:pPr>
        <w:pStyle w:val="4"/>
        <w:rPr>
          <w:b/>
        </w:rPr>
      </w:pPr>
    </w:p>
    <w:p w14:paraId="603E24D3">
      <w:pPr>
        <w:spacing w:before="0"/>
        <w:ind w:left="2" w:right="0" w:firstLine="0"/>
        <w:jc w:val="left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Установите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соответствие.</w:t>
      </w:r>
    </w:p>
    <w:tbl>
      <w:tblPr>
        <w:tblStyle w:val="3"/>
        <w:tblW w:w="0" w:type="auto"/>
        <w:tblInd w:w="7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5"/>
        <w:gridCol w:w="4291"/>
      </w:tblGrid>
      <w:tr w14:paraId="3EF91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335" w:type="dxa"/>
          </w:tcPr>
          <w:p w14:paraId="033BBEF7">
            <w:pPr>
              <w:pStyle w:val="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Паронимы</w:t>
            </w:r>
          </w:p>
        </w:tc>
        <w:tc>
          <w:tcPr>
            <w:tcW w:w="4291" w:type="dxa"/>
          </w:tcPr>
          <w:p w14:paraId="7517270F"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Векша,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кочет</w:t>
            </w:r>
          </w:p>
        </w:tc>
      </w:tr>
      <w:tr w14:paraId="0A3E3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335" w:type="dxa"/>
          </w:tcPr>
          <w:p w14:paraId="1B816096">
            <w:pPr>
              <w:pStyle w:val="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Антонимы</w:t>
            </w:r>
          </w:p>
        </w:tc>
        <w:tc>
          <w:tcPr>
            <w:tcW w:w="4291" w:type="dxa"/>
          </w:tcPr>
          <w:p w14:paraId="5EAFBB1F"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Деликатный,</w:t>
            </w:r>
            <w:r>
              <w:rPr>
                <w:spacing w:val="-2"/>
                <w:sz w:val="24"/>
              </w:rPr>
              <w:t xml:space="preserve"> галантный</w:t>
            </w:r>
          </w:p>
        </w:tc>
      </w:tr>
      <w:tr w14:paraId="64EF9C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335" w:type="dxa"/>
          </w:tcPr>
          <w:p w14:paraId="0C82D408">
            <w:pPr>
              <w:pStyle w:val="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Синонимы</w:t>
            </w:r>
          </w:p>
        </w:tc>
        <w:tc>
          <w:tcPr>
            <w:tcW w:w="4291" w:type="dxa"/>
          </w:tcPr>
          <w:p w14:paraId="13D58DAD"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надеть</w:t>
            </w:r>
          </w:p>
        </w:tc>
      </w:tr>
      <w:tr w14:paraId="5B9ED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335" w:type="dxa"/>
          </w:tcPr>
          <w:p w14:paraId="17053012">
            <w:pPr>
              <w:pStyle w:val="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Омонимы</w:t>
            </w:r>
            <w:r>
              <w:rPr>
                <w:spacing w:val="-2"/>
                <w:sz w:val="24"/>
              </w:rPr>
              <w:t xml:space="preserve"> (омофоны)</w:t>
            </w:r>
          </w:p>
        </w:tc>
        <w:tc>
          <w:tcPr>
            <w:tcW w:w="4291" w:type="dxa"/>
          </w:tcPr>
          <w:p w14:paraId="400743F4"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Корректный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грубый</w:t>
            </w:r>
          </w:p>
        </w:tc>
      </w:tr>
      <w:tr w14:paraId="63339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335" w:type="dxa"/>
          </w:tcPr>
          <w:p w14:paraId="32CC279C">
            <w:pPr>
              <w:pStyle w:val="7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2"/>
                <w:sz w:val="24"/>
              </w:rPr>
              <w:t xml:space="preserve"> Окказионализмы</w:t>
            </w:r>
          </w:p>
        </w:tc>
        <w:tc>
          <w:tcPr>
            <w:tcW w:w="4291" w:type="dxa"/>
          </w:tcPr>
          <w:p w14:paraId="313DD820"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Рамена,</w:t>
            </w:r>
            <w:r>
              <w:rPr>
                <w:spacing w:val="-2"/>
                <w:sz w:val="24"/>
              </w:rPr>
              <w:t xml:space="preserve"> ланиты</w:t>
            </w:r>
          </w:p>
        </w:tc>
      </w:tr>
      <w:tr w14:paraId="7437B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335" w:type="dxa"/>
          </w:tcPr>
          <w:p w14:paraId="21DCE8ED">
            <w:pPr>
              <w:pStyle w:val="7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Неологизмы</w:t>
            </w:r>
          </w:p>
        </w:tc>
        <w:tc>
          <w:tcPr>
            <w:tcW w:w="4291" w:type="dxa"/>
          </w:tcPr>
          <w:p w14:paraId="3E64FE05">
            <w:pPr>
              <w:pStyle w:val="7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Горбил,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громадьё</w:t>
            </w:r>
          </w:p>
        </w:tc>
      </w:tr>
      <w:tr w14:paraId="5BE082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335" w:type="dxa"/>
          </w:tcPr>
          <w:p w14:paraId="796A20A4">
            <w:pPr>
              <w:pStyle w:val="7"/>
              <w:rPr>
                <w:sz w:val="24"/>
              </w:rPr>
            </w:pPr>
            <w:r>
              <w:rPr>
                <w:sz w:val="24"/>
              </w:rPr>
              <w:t>Ж)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Историзмы</w:t>
            </w:r>
          </w:p>
        </w:tc>
        <w:tc>
          <w:tcPr>
            <w:tcW w:w="4291" w:type="dxa"/>
          </w:tcPr>
          <w:p w14:paraId="424521DC"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Умолять,</w:t>
            </w:r>
            <w:r>
              <w:rPr>
                <w:spacing w:val="-2"/>
                <w:sz w:val="24"/>
              </w:rPr>
              <w:t xml:space="preserve"> умалять</w:t>
            </w:r>
          </w:p>
        </w:tc>
      </w:tr>
      <w:tr w14:paraId="1ED6C7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335" w:type="dxa"/>
          </w:tcPr>
          <w:p w14:paraId="7F0E8B85">
            <w:pPr>
              <w:pStyle w:val="7"/>
              <w:rPr>
                <w:sz w:val="24"/>
              </w:rPr>
            </w:pPr>
            <w:r>
              <w:rPr>
                <w:sz w:val="24"/>
              </w:rPr>
              <w:t>З)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Архаизмы</w:t>
            </w:r>
          </w:p>
        </w:tc>
        <w:tc>
          <w:tcPr>
            <w:tcW w:w="4291" w:type="dxa"/>
          </w:tcPr>
          <w:p w14:paraId="1DA75355"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Полушка, </w:t>
            </w:r>
            <w:r>
              <w:rPr>
                <w:spacing w:val="-4"/>
                <w:sz w:val="24"/>
              </w:rPr>
              <w:t>грош</w:t>
            </w:r>
          </w:p>
        </w:tc>
      </w:tr>
      <w:tr w14:paraId="7A51D7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335" w:type="dxa"/>
          </w:tcPr>
          <w:p w14:paraId="0A70CBDA">
            <w:pPr>
              <w:pStyle w:val="7"/>
              <w:rPr>
                <w:sz w:val="24"/>
              </w:rPr>
            </w:pPr>
            <w:r>
              <w:rPr>
                <w:sz w:val="24"/>
              </w:rPr>
              <w:t>И)</w:t>
            </w:r>
            <w:r>
              <w:rPr>
                <w:spacing w:val="-2"/>
                <w:sz w:val="24"/>
              </w:rPr>
              <w:t xml:space="preserve"> Диалектизмы</w:t>
            </w:r>
          </w:p>
        </w:tc>
        <w:tc>
          <w:tcPr>
            <w:tcW w:w="4291" w:type="dxa"/>
          </w:tcPr>
          <w:p w14:paraId="74869694"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Апгрейд,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мерчендайзер</w:t>
            </w:r>
          </w:p>
        </w:tc>
      </w:tr>
    </w:tbl>
    <w:p w14:paraId="7FDE7D75">
      <w:pPr>
        <w:pStyle w:val="4"/>
        <w:spacing w:before="4"/>
        <w:rPr>
          <w:b/>
        </w:rPr>
      </w:pPr>
    </w:p>
    <w:p w14:paraId="6F49202B">
      <w:pPr>
        <w:spacing w:before="0"/>
        <w:ind w:left="0" w:right="96" w:firstLine="0"/>
        <w:jc w:val="right"/>
        <w:rPr>
          <w:b/>
          <w:sz w:val="24"/>
        </w:rPr>
      </w:pPr>
      <w:r>
        <w:rPr>
          <w:b/>
          <w:sz w:val="24"/>
        </w:rPr>
        <w:t xml:space="preserve">9 </w:t>
      </w:r>
      <w:r>
        <w:rPr>
          <w:b/>
          <w:spacing w:val="-2"/>
          <w:sz w:val="24"/>
        </w:rPr>
        <w:t>баллов</w:t>
      </w:r>
    </w:p>
    <w:p w14:paraId="1D4B0F8B">
      <w:pPr>
        <w:pStyle w:val="4"/>
        <w:rPr>
          <w:b/>
        </w:rPr>
      </w:pPr>
    </w:p>
    <w:p w14:paraId="6E3C7760">
      <w:pPr>
        <w:tabs>
          <w:tab w:val="left" w:pos="1083"/>
          <w:tab w:val="left" w:pos="1473"/>
          <w:tab w:val="left" w:pos="1842"/>
          <w:tab w:val="left" w:pos="2887"/>
          <w:tab w:val="left" w:pos="4546"/>
          <w:tab w:val="left" w:pos="5978"/>
          <w:tab w:val="left" w:pos="7980"/>
          <w:tab w:val="left" w:pos="9221"/>
        </w:tabs>
        <w:spacing w:before="0"/>
        <w:ind w:left="2" w:right="96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Задание</w:t>
      </w:r>
      <w:r>
        <w:rPr>
          <w:b/>
          <w:sz w:val="24"/>
        </w:rPr>
        <w:tab/>
      </w:r>
      <w:r>
        <w:rPr>
          <w:b/>
          <w:spacing w:val="-6"/>
          <w:sz w:val="24"/>
        </w:rPr>
        <w:t>5.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каждом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предложении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определите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синтаксическую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функцию</w:t>
      </w:r>
      <w:r>
        <w:rPr>
          <w:b/>
          <w:sz w:val="24"/>
        </w:rPr>
        <w:tab/>
      </w:r>
      <w:r>
        <w:rPr>
          <w:b/>
          <w:spacing w:val="-4"/>
          <w:sz w:val="24"/>
        </w:rPr>
        <w:t xml:space="preserve">всех </w:t>
      </w:r>
      <w:r>
        <w:rPr>
          <w:b/>
          <w:spacing w:val="-2"/>
          <w:sz w:val="24"/>
        </w:rPr>
        <w:t>инфинитивов.</w:t>
      </w:r>
    </w:p>
    <w:p w14:paraId="0A8530BF">
      <w:pPr>
        <w:pStyle w:val="6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1080" w:right="0" w:hanging="359"/>
        <w:jc w:val="left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реке</w:t>
      </w:r>
      <w:r>
        <w:rPr>
          <w:spacing w:val="-3"/>
          <w:sz w:val="24"/>
        </w:rPr>
        <w:t xml:space="preserve"> </w:t>
      </w:r>
      <w:r>
        <w:rPr>
          <w:sz w:val="24"/>
        </w:rPr>
        <w:t>начинает</w:t>
      </w:r>
      <w:r>
        <w:rPr>
          <w:spacing w:val="-2"/>
          <w:sz w:val="24"/>
        </w:rPr>
        <w:t xml:space="preserve"> </w:t>
      </w:r>
      <w:r>
        <w:rPr>
          <w:sz w:val="24"/>
        </w:rPr>
        <w:t>шуметь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редкий</w:t>
      </w:r>
      <w:r>
        <w:rPr>
          <w:spacing w:val="-2"/>
          <w:sz w:val="24"/>
        </w:rPr>
        <w:t xml:space="preserve"> </w:t>
      </w:r>
      <w:r>
        <w:rPr>
          <w:sz w:val="24"/>
        </w:rPr>
        <w:t>тёплый</w:t>
      </w:r>
      <w:r>
        <w:rPr>
          <w:spacing w:val="-2"/>
          <w:sz w:val="24"/>
        </w:rPr>
        <w:t xml:space="preserve"> дождь.</w:t>
      </w:r>
    </w:p>
    <w:p w14:paraId="6C901FFD">
      <w:pPr>
        <w:pStyle w:val="6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1080" w:right="0" w:hanging="359"/>
        <w:jc w:val="left"/>
        <w:rPr>
          <w:sz w:val="24"/>
        </w:rPr>
      </w:pPr>
      <w:r>
        <w:rPr>
          <w:sz w:val="24"/>
        </w:rPr>
        <w:t>Врага</w:t>
      </w:r>
      <w:r>
        <w:rPr>
          <w:spacing w:val="-6"/>
          <w:sz w:val="24"/>
        </w:rPr>
        <w:t xml:space="preserve"> </w:t>
      </w:r>
      <w:r>
        <w:rPr>
          <w:sz w:val="24"/>
        </w:rPr>
        <w:t>уничтожить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-2"/>
          <w:sz w:val="24"/>
        </w:rPr>
        <w:t xml:space="preserve"> </w:t>
      </w:r>
      <w:r>
        <w:rPr>
          <w:sz w:val="24"/>
        </w:rPr>
        <w:t>заслуга…</w:t>
      </w:r>
      <w:r>
        <w:rPr>
          <w:spacing w:val="-3"/>
          <w:sz w:val="24"/>
        </w:rPr>
        <w:t xml:space="preserve"> </w:t>
      </w:r>
      <w:r>
        <w:rPr>
          <w:sz w:val="24"/>
        </w:rPr>
        <w:t>(А.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Твардовский)</w:t>
      </w:r>
    </w:p>
    <w:p w14:paraId="2C5FB5BF">
      <w:pPr>
        <w:pStyle w:val="6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1080" w:right="0" w:hanging="359"/>
        <w:jc w:val="left"/>
        <w:rPr>
          <w:sz w:val="24"/>
        </w:rPr>
      </w:pP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жизнь</w:t>
      </w:r>
      <w:r>
        <w:rPr>
          <w:spacing w:val="-1"/>
          <w:sz w:val="24"/>
        </w:rPr>
        <w:t xml:space="preserve"> </w:t>
      </w:r>
      <w:r>
        <w:rPr>
          <w:sz w:val="24"/>
        </w:rPr>
        <w:t>хороша,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жить</w:t>
      </w:r>
      <w:r>
        <w:rPr>
          <w:spacing w:val="-1"/>
          <w:sz w:val="24"/>
        </w:rPr>
        <w:t xml:space="preserve"> </w:t>
      </w:r>
      <w:r>
        <w:rPr>
          <w:sz w:val="24"/>
        </w:rPr>
        <w:t>хорошо!</w:t>
      </w:r>
      <w:r>
        <w:rPr>
          <w:spacing w:val="-2"/>
          <w:sz w:val="24"/>
        </w:rPr>
        <w:t xml:space="preserve"> </w:t>
      </w:r>
      <w:r>
        <w:rPr>
          <w:sz w:val="24"/>
        </w:rPr>
        <w:t>(В.В.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Маяковский)</w:t>
      </w:r>
    </w:p>
    <w:p w14:paraId="117EAA3C">
      <w:pPr>
        <w:pStyle w:val="6"/>
        <w:numPr>
          <w:ilvl w:val="0"/>
          <w:numId w:val="1"/>
        </w:numPr>
        <w:tabs>
          <w:tab w:val="left" w:pos="1080"/>
        </w:tabs>
        <w:spacing w:before="0" w:after="0" w:line="240" w:lineRule="auto"/>
        <w:ind w:left="1080" w:right="0" w:hanging="359"/>
        <w:jc w:val="left"/>
        <w:rPr>
          <w:sz w:val="24"/>
        </w:rPr>
      </w:pPr>
      <w:r>
        <w:rPr>
          <w:sz w:val="24"/>
        </w:rPr>
        <w:t>Леса</w:t>
      </w:r>
      <w:r>
        <w:rPr>
          <w:spacing w:val="-4"/>
          <w:sz w:val="24"/>
        </w:rPr>
        <w:t xml:space="preserve"> </w:t>
      </w:r>
      <w:r>
        <w:rPr>
          <w:sz w:val="24"/>
        </w:rPr>
        <w:t>учат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прекрасное.</w:t>
      </w:r>
      <w:r>
        <w:rPr>
          <w:spacing w:val="-3"/>
          <w:sz w:val="24"/>
        </w:rPr>
        <w:t xml:space="preserve"> </w:t>
      </w:r>
      <w:r>
        <w:rPr>
          <w:sz w:val="24"/>
        </w:rPr>
        <w:t>(А.П.</w:t>
      </w:r>
      <w:r>
        <w:rPr>
          <w:spacing w:val="-2"/>
          <w:sz w:val="24"/>
        </w:rPr>
        <w:t xml:space="preserve"> Чехов)</w:t>
      </w:r>
    </w:p>
    <w:p w14:paraId="3C9E10C8">
      <w:pPr>
        <w:pStyle w:val="6"/>
        <w:numPr>
          <w:ilvl w:val="0"/>
          <w:numId w:val="1"/>
        </w:numPr>
        <w:tabs>
          <w:tab w:val="left" w:pos="1081"/>
        </w:tabs>
        <w:spacing w:before="0" w:after="0" w:line="240" w:lineRule="auto"/>
        <w:ind w:left="1081" w:right="361" w:hanging="360"/>
        <w:jc w:val="left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раз</w:t>
      </w:r>
      <w:r>
        <w:rPr>
          <w:spacing w:val="-3"/>
          <w:sz w:val="24"/>
        </w:rPr>
        <w:t xml:space="preserve"> </w:t>
      </w:r>
      <w:r>
        <w:rPr>
          <w:sz w:val="24"/>
        </w:rPr>
        <w:t>поднималось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душе</w:t>
      </w:r>
      <w:r>
        <w:rPr>
          <w:spacing w:val="-4"/>
          <w:sz w:val="24"/>
        </w:rPr>
        <w:t xml:space="preserve"> </w:t>
      </w:r>
      <w:r>
        <w:rPr>
          <w:sz w:val="24"/>
        </w:rPr>
        <w:t>непреодолимое</w:t>
      </w:r>
      <w:r>
        <w:rPr>
          <w:spacing w:val="-4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высказать</w:t>
      </w:r>
      <w:r>
        <w:rPr>
          <w:spacing w:val="-2"/>
          <w:sz w:val="24"/>
        </w:rPr>
        <w:t xml:space="preserve"> </w:t>
      </w:r>
      <w:r>
        <w:rPr>
          <w:sz w:val="24"/>
        </w:rPr>
        <w:t>всё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утайки. (И.С. Тургенев)</w:t>
      </w:r>
    </w:p>
    <w:p w14:paraId="0425B72C">
      <w:pPr>
        <w:pStyle w:val="6"/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100" w:right="425" w:bottom="280" w:left="1700" w:header="720" w:footer="720" w:gutter="0"/>
          <w:cols w:space="720" w:num="1"/>
        </w:sectPr>
      </w:pPr>
    </w:p>
    <w:p w14:paraId="1174F49C">
      <w:pPr>
        <w:pStyle w:val="6"/>
        <w:numPr>
          <w:ilvl w:val="0"/>
          <w:numId w:val="1"/>
        </w:numPr>
        <w:tabs>
          <w:tab w:val="left" w:pos="1080"/>
        </w:tabs>
        <w:spacing w:before="73" w:after="0" w:line="240" w:lineRule="auto"/>
        <w:ind w:left="1080" w:right="0" w:hanging="359"/>
        <w:jc w:val="left"/>
        <w:rPr>
          <w:sz w:val="24"/>
        </w:rPr>
      </w:pPr>
      <w:r>
        <w:rPr>
          <w:sz w:val="24"/>
        </w:rPr>
        <w:t>Мы</w:t>
      </w:r>
      <w:r>
        <w:rPr>
          <w:spacing w:val="-4"/>
          <w:sz w:val="24"/>
        </w:rPr>
        <w:t xml:space="preserve"> </w:t>
      </w:r>
      <w:r>
        <w:rPr>
          <w:sz w:val="24"/>
        </w:rPr>
        <w:t>шли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свободу</w:t>
      </w:r>
      <w:r>
        <w:rPr>
          <w:spacing w:val="-2"/>
          <w:sz w:val="24"/>
        </w:rPr>
        <w:t xml:space="preserve"> </w:t>
      </w:r>
      <w:r>
        <w:rPr>
          <w:sz w:val="24"/>
        </w:rPr>
        <w:t>отстоять,</w:t>
      </w:r>
      <w:r>
        <w:rPr>
          <w:spacing w:val="-2"/>
          <w:sz w:val="24"/>
        </w:rPr>
        <w:t xml:space="preserve"> </w:t>
      </w:r>
      <w:r>
        <w:rPr>
          <w:sz w:val="24"/>
        </w:rPr>
        <w:t>избавить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свет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тьмы.</w:t>
      </w:r>
      <w:r>
        <w:rPr>
          <w:spacing w:val="-1"/>
          <w:sz w:val="24"/>
        </w:rPr>
        <w:t xml:space="preserve"> </w:t>
      </w:r>
      <w:r>
        <w:rPr>
          <w:sz w:val="24"/>
        </w:rPr>
        <w:t>(М.</w:t>
      </w:r>
      <w:r>
        <w:rPr>
          <w:spacing w:val="-2"/>
          <w:sz w:val="24"/>
        </w:rPr>
        <w:t xml:space="preserve"> Исаковский)</w:t>
      </w:r>
    </w:p>
    <w:p w14:paraId="149D2E2A">
      <w:pPr>
        <w:spacing w:before="3" w:line="550" w:lineRule="atLeast"/>
        <w:ind w:left="2" w:right="0" w:firstLine="8742"/>
        <w:jc w:val="left"/>
        <w:rPr>
          <w:sz w:val="24"/>
        </w:rPr>
      </w:pPr>
      <w:r>
        <w:rPr>
          <w:b/>
          <w:sz w:val="24"/>
        </w:rPr>
        <w:t>6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баллов Задание 6</w:t>
      </w:r>
      <w:r>
        <w:rPr>
          <w:sz w:val="24"/>
        </w:rPr>
        <w:t>. При помощи синонима определите лексическое значение выделенных слов</w:t>
      </w:r>
    </w:p>
    <w:p w14:paraId="14002602">
      <w:pPr>
        <w:pStyle w:val="6"/>
        <w:numPr>
          <w:ilvl w:val="0"/>
          <w:numId w:val="2"/>
        </w:numPr>
        <w:tabs>
          <w:tab w:val="left" w:pos="980"/>
        </w:tabs>
        <w:spacing w:before="2" w:after="0" w:line="240" w:lineRule="auto"/>
        <w:ind w:left="980" w:right="0" w:hanging="259"/>
        <w:jc w:val="left"/>
        <w:rPr>
          <w:sz w:val="24"/>
        </w:rPr>
      </w:pPr>
      <w:r>
        <w:rPr>
          <w:sz w:val="24"/>
        </w:rPr>
        <w:t>«Схвачен</w:t>
      </w:r>
      <w:r>
        <w:rPr>
          <w:spacing w:val="-3"/>
          <w:sz w:val="24"/>
        </w:rPr>
        <w:t xml:space="preserve"> </w:t>
      </w:r>
      <w:r>
        <w:rPr>
          <w:sz w:val="24"/>
        </w:rPr>
        <w:t>был</w:t>
      </w:r>
      <w:r>
        <w:rPr>
          <w:spacing w:val="-3"/>
          <w:sz w:val="24"/>
        </w:rPr>
        <w:t xml:space="preserve"> </w:t>
      </w:r>
      <w:r>
        <w:rPr>
          <w:sz w:val="24"/>
        </w:rPr>
        <w:t>башкирец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возмутительными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листами»</w:t>
      </w:r>
      <w:r>
        <w:rPr>
          <w:spacing w:val="-3"/>
          <w:sz w:val="24"/>
        </w:rPr>
        <w:t xml:space="preserve"> </w:t>
      </w:r>
      <w:r>
        <w:rPr>
          <w:sz w:val="24"/>
        </w:rPr>
        <w:t>(А.С.</w:t>
      </w:r>
      <w:r>
        <w:rPr>
          <w:spacing w:val="-2"/>
          <w:sz w:val="24"/>
        </w:rPr>
        <w:t xml:space="preserve"> Пушкин</w:t>
      </w:r>
    </w:p>
    <w:p w14:paraId="5705F1A9">
      <w:pPr>
        <w:pStyle w:val="4"/>
        <w:ind w:left="721"/>
      </w:pPr>
      <w:r>
        <w:t>«Капитанская</w:t>
      </w:r>
      <w:r>
        <w:rPr>
          <w:spacing w:val="-5"/>
        </w:rPr>
        <w:t xml:space="preserve"> </w:t>
      </w:r>
      <w:r>
        <w:rPr>
          <w:spacing w:val="-2"/>
        </w:rPr>
        <w:t>дочка»)</w:t>
      </w:r>
    </w:p>
    <w:p w14:paraId="5EE24A94">
      <w:pPr>
        <w:pStyle w:val="6"/>
        <w:numPr>
          <w:ilvl w:val="0"/>
          <w:numId w:val="2"/>
        </w:numPr>
        <w:tabs>
          <w:tab w:val="left" w:pos="980"/>
        </w:tabs>
        <w:spacing w:before="0" w:after="0" w:line="240" w:lineRule="auto"/>
        <w:ind w:left="980" w:right="0" w:hanging="259"/>
        <w:jc w:val="left"/>
        <w:rPr>
          <w:sz w:val="24"/>
        </w:rPr>
      </w:pPr>
      <w:r>
        <w:rPr>
          <w:sz w:val="24"/>
        </w:rPr>
        <w:t>«Ты</w:t>
      </w:r>
      <w:r>
        <w:rPr>
          <w:spacing w:val="-2"/>
          <w:sz w:val="24"/>
        </w:rPr>
        <w:t xml:space="preserve"> </w:t>
      </w: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государь, ты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вор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самозванец,</w:t>
      </w:r>
      <w:r>
        <w:rPr>
          <w:spacing w:val="-2"/>
          <w:sz w:val="24"/>
        </w:rPr>
        <w:t xml:space="preserve"> </w:t>
      </w:r>
      <w:r>
        <w:rPr>
          <w:sz w:val="24"/>
        </w:rPr>
        <w:t>слышь</w:t>
      </w:r>
      <w:r>
        <w:rPr>
          <w:spacing w:val="-1"/>
          <w:sz w:val="24"/>
        </w:rPr>
        <w:t xml:space="preserve"> </w:t>
      </w:r>
      <w:r>
        <w:rPr>
          <w:sz w:val="24"/>
        </w:rPr>
        <w:t>ты!»</w:t>
      </w:r>
      <w:r>
        <w:rPr>
          <w:spacing w:val="-2"/>
          <w:sz w:val="24"/>
        </w:rPr>
        <w:t xml:space="preserve"> </w:t>
      </w:r>
      <w:r>
        <w:rPr>
          <w:sz w:val="24"/>
        </w:rPr>
        <w:t>»</w:t>
      </w:r>
      <w:r>
        <w:rPr>
          <w:spacing w:val="-2"/>
          <w:sz w:val="24"/>
        </w:rPr>
        <w:t xml:space="preserve"> </w:t>
      </w:r>
      <w:r>
        <w:rPr>
          <w:sz w:val="24"/>
        </w:rPr>
        <w:t>(А.С.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Пушкин</w:t>
      </w:r>
    </w:p>
    <w:p w14:paraId="7D0DF306">
      <w:pPr>
        <w:pStyle w:val="4"/>
        <w:ind w:left="721"/>
      </w:pPr>
      <w:r>
        <w:t>«Капитанская</w:t>
      </w:r>
      <w:r>
        <w:rPr>
          <w:spacing w:val="-5"/>
        </w:rPr>
        <w:t xml:space="preserve"> </w:t>
      </w:r>
      <w:r>
        <w:rPr>
          <w:spacing w:val="-2"/>
        </w:rPr>
        <w:t>дочка»)</w:t>
      </w:r>
    </w:p>
    <w:p w14:paraId="2BF1DB29">
      <w:pPr>
        <w:pStyle w:val="6"/>
        <w:numPr>
          <w:ilvl w:val="0"/>
          <w:numId w:val="2"/>
        </w:numPr>
        <w:tabs>
          <w:tab w:val="left" w:pos="980"/>
        </w:tabs>
        <w:spacing w:before="0" w:after="0" w:line="240" w:lineRule="auto"/>
        <w:ind w:left="980" w:right="0" w:hanging="259"/>
        <w:jc w:val="left"/>
        <w:rPr>
          <w:sz w:val="24"/>
        </w:rPr>
      </w:pPr>
      <w:r>
        <w:rPr>
          <w:sz w:val="24"/>
        </w:rPr>
        <w:t>«…он</w:t>
      </w:r>
      <w:r>
        <w:rPr>
          <w:spacing w:val="-5"/>
          <w:sz w:val="24"/>
        </w:rPr>
        <w:t xml:space="preserve"> </w:t>
      </w:r>
      <w:r>
        <w:rPr>
          <w:sz w:val="24"/>
        </w:rPr>
        <w:t>сердцем</w:t>
      </w:r>
      <w:r>
        <w:rPr>
          <w:spacing w:val="-4"/>
          <w:sz w:val="24"/>
        </w:rPr>
        <w:t xml:space="preserve"> </w:t>
      </w:r>
      <w:r>
        <w:rPr>
          <w:sz w:val="24"/>
        </w:rPr>
        <w:t>милый</w:t>
      </w:r>
      <w:r>
        <w:rPr>
          <w:spacing w:val="-3"/>
          <w:sz w:val="24"/>
        </w:rPr>
        <w:t xml:space="preserve"> </w:t>
      </w:r>
      <w:r>
        <w:rPr>
          <w:sz w:val="24"/>
        </w:rPr>
        <w:t>был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невежда</w:t>
      </w:r>
      <w:r>
        <w:rPr>
          <w:sz w:val="24"/>
        </w:rPr>
        <w:t>»</w:t>
      </w:r>
      <w:r>
        <w:rPr>
          <w:spacing w:val="-2"/>
          <w:sz w:val="24"/>
        </w:rPr>
        <w:t xml:space="preserve"> </w:t>
      </w:r>
      <w:r>
        <w:rPr>
          <w:sz w:val="24"/>
        </w:rPr>
        <w:t>(А.С.</w:t>
      </w:r>
      <w:r>
        <w:rPr>
          <w:spacing w:val="-3"/>
          <w:sz w:val="24"/>
        </w:rPr>
        <w:t xml:space="preserve"> </w:t>
      </w:r>
      <w:r>
        <w:rPr>
          <w:sz w:val="24"/>
        </w:rPr>
        <w:t>Пушкин</w:t>
      </w:r>
      <w:r>
        <w:rPr>
          <w:spacing w:val="-3"/>
          <w:sz w:val="24"/>
        </w:rPr>
        <w:t xml:space="preserve"> </w:t>
      </w:r>
      <w:r>
        <w:rPr>
          <w:sz w:val="24"/>
        </w:rPr>
        <w:t>«Евгений</w:t>
      </w:r>
      <w:r>
        <w:rPr>
          <w:spacing w:val="-2"/>
          <w:sz w:val="24"/>
        </w:rPr>
        <w:t xml:space="preserve"> Онегин»)</w:t>
      </w:r>
    </w:p>
    <w:p w14:paraId="71F2CF0E">
      <w:pPr>
        <w:pStyle w:val="4"/>
      </w:pPr>
    </w:p>
    <w:p w14:paraId="28A763CA">
      <w:pPr>
        <w:spacing w:before="0"/>
        <w:ind w:left="8874" w:right="0" w:firstLine="0"/>
        <w:jc w:val="left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балла</w:t>
      </w:r>
    </w:p>
    <w:p w14:paraId="4D300EDF">
      <w:pPr>
        <w:spacing w:before="0"/>
        <w:ind w:left="2" w:right="0" w:firstLine="0"/>
        <w:jc w:val="left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7.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Прочитайте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фрагмент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ответьте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вопросы.</w:t>
      </w:r>
    </w:p>
    <w:p w14:paraId="678D1FE2">
      <w:pPr>
        <w:pStyle w:val="4"/>
        <w:rPr>
          <w:b/>
        </w:rPr>
      </w:pPr>
    </w:p>
    <w:p w14:paraId="3CAF258D">
      <w:pPr>
        <w:pStyle w:val="4"/>
        <w:ind w:left="1007" w:firstLine="141"/>
      </w:pPr>
      <w:r>
        <w:t>ПОВЕСТЬ ВРЕМЕННЫХЪ ЛЕТ ЧЕРНОРИЗЦА ФЕДОСЬЕВА МАНАСТЫРЯ ПЕЧЕРЬСКАГО,</w:t>
      </w:r>
      <w:r>
        <w:rPr>
          <w:spacing w:val="-4"/>
        </w:rPr>
        <w:t xml:space="preserve"> </w:t>
      </w:r>
      <w:r>
        <w:t>ОТКУДУ</w:t>
      </w:r>
      <w:r>
        <w:rPr>
          <w:spacing w:val="-4"/>
        </w:rPr>
        <w:t xml:space="preserve"> </w:t>
      </w:r>
      <w:r>
        <w:t>ЕСТЬ</w:t>
      </w:r>
      <w:r>
        <w:rPr>
          <w:spacing w:val="-5"/>
        </w:rPr>
        <w:t xml:space="preserve"> </w:t>
      </w:r>
      <w:r>
        <w:t>ПОШЛА</w:t>
      </w:r>
      <w:r>
        <w:rPr>
          <w:spacing w:val="-5"/>
        </w:rPr>
        <w:t xml:space="preserve"> </w:t>
      </w:r>
      <w:r>
        <w:t>РУСКАЯ</w:t>
      </w:r>
      <w:r>
        <w:rPr>
          <w:spacing w:val="-4"/>
        </w:rPr>
        <w:t xml:space="preserve"> </w:t>
      </w:r>
      <w:r>
        <w:t>ЗЕМЛЯ</w:t>
      </w:r>
      <w:r>
        <w:rPr>
          <w:spacing w:val="-4"/>
        </w:rPr>
        <w:t xml:space="preserve"> </w:t>
      </w:r>
      <w:r>
        <w:t>&lt;...&gt;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ХТО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НЕЙ</w:t>
      </w:r>
    </w:p>
    <w:p w14:paraId="550A6C0E">
      <w:pPr>
        <w:pStyle w:val="4"/>
        <w:spacing w:before="1"/>
        <w:ind w:left="1209"/>
      </w:pPr>
      <w:r>
        <w:t>ПОЧАЛЪ</w:t>
      </w:r>
      <w:r>
        <w:rPr>
          <w:spacing w:val="-2"/>
        </w:rPr>
        <w:t xml:space="preserve"> </w:t>
      </w:r>
      <w:r>
        <w:t>ПЕРВЕЕ</w:t>
      </w:r>
      <w:r>
        <w:rPr>
          <w:spacing w:val="-1"/>
        </w:rPr>
        <w:t xml:space="preserve"> </w:t>
      </w:r>
      <w:r>
        <w:t>КНЯЖИТИ,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ОТКУДУ</w:t>
      </w:r>
      <w:r>
        <w:rPr>
          <w:spacing w:val="-1"/>
        </w:rPr>
        <w:t xml:space="preserve"> </w:t>
      </w:r>
      <w:r>
        <w:t>РУСКАЯ</w:t>
      </w:r>
      <w:r>
        <w:rPr>
          <w:spacing w:val="-1"/>
        </w:rPr>
        <w:t xml:space="preserve"> </w:t>
      </w:r>
      <w:r>
        <w:t>ЗЕМЛЯ</w:t>
      </w:r>
      <w:r>
        <w:rPr>
          <w:spacing w:val="-3"/>
        </w:rPr>
        <w:t xml:space="preserve"> </w:t>
      </w:r>
      <w:r>
        <w:t>СТАЛА</w:t>
      </w:r>
      <w:r>
        <w:rPr>
          <w:spacing w:val="-2"/>
        </w:rPr>
        <w:t xml:space="preserve"> </w:t>
      </w:r>
      <w:r>
        <w:rPr>
          <w:spacing w:val="-4"/>
        </w:rPr>
        <w:t>ЕСТЬ</w:t>
      </w:r>
    </w:p>
    <w:p w14:paraId="137A8836">
      <w:pPr>
        <w:pStyle w:val="4"/>
        <w:spacing w:before="276"/>
        <w:ind w:left="361"/>
      </w:pPr>
      <w:r>
        <w:t>И</w:t>
      </w:r>
      <w:r>
        <w:rPr>
          <w:spacing w:val="-4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суть</w:t>
      </w:r>
      <w:r>
        <w:rPr>
          <w:spacing w:val="-2"/>
        </w:rPr>
        <w:t xml:space="preserve"> </w:t>
      </w:r>
      <w:r>
        <w:t>инии</w:t>
      </w:r>
      <w:r>
        <w:rPr>
          <w:spacing w:val="-1"/>
        </w:rPr>
        <w:t xml:space="preserve"> </w:t>
      </w:r>
      <w:r>
        <w:rPr>
          <w:b/>
        </w:rPr>
        <w:t>языце</w:t>
      </w:r>
      <w:r>
        <w:t>,</w:t>
      </w:r>
      <w:r>
        <w:rPr>
          <w:spacing w:val="-6"/>
        </w:rPr>
        <w:t xml:space="preserve"> </w:t>
      </w:r>
      <w:r>
        <w:t>иже</w:t>
      </w:r>
      <w:r>
        <w:rPr>
          <w:spacing w:val="-5"/>
        </w:rPr>
        <w:t xml:space="preserve"> </w:t>
      </w:r>
      <w:r>
        <w:t>дань</w:t>
      </w:r>
      <w:r>
        <w:rPr>
          <w:spacing w:val="-3"/>
        </w:rPr>
        <w:t xml:space="preserve"> </w:t>
      </w:r>
      <w:r>
        <w:t>дают</w:t>
      </w:r>
      <w:r>
        <w:rPr>
          <w:spacing w:val="-3"/>
        </w:rPr>
        <w:t xml:space="preserve"> </w:t>
      </w:r>
      <w:r>
        <w:t>Руси:</w:t>
      </w:r>
      <w:r>
        <w:rPr>
          <w:spacing w:val="-3"/>
        </w:rPr>
        <w:t xml:space="preserve"> </w:t>
      </w:r>
      <w:r>
        <w:t>чудь,</w:t>
      </w:r>
      <w:r>
        <w:rPr>
          <w:spacing w:val="-3"/>
        </w:rPr>
        <w:t xml:space="preserve"> </w:t>
      </w:r>
      <w:r>
        <w:t>весь,</w:t>
      </w:r>
      <w:r>
        <w:rPr>
          <w:spacing w:val="-3"/>
        </w:rPr>
        <w:t xml:space="preserve"> </w:t>
      </w:r>
      <w:r>
        <w:t>меря,</w:t>
      </w:r>
      <w:r>
        <w:rPr>
          <w:spacing w:val="-3"/>
        </w:rPr>
        <w:t xml:space="preserve"> </w:t>
      </w:r>
      <w:r>
        <w:t>мурома,</w:t>
      </w:r>
      <w:r>
        <w:rPr>
          <w:spacing w:val="-1"/>
        </w:rPr>
        <w:t xml:space="preserve"> </w:t>
      </w:r>
      <w:r>
        <w:t>черемись,</w:t>
      </w:r>
      <w:r>
        <w:rPr>
          <w:spacing w:val="-3"/>
        </w:rPr>
        <w:t xml:space="preserve"> </w:t>
      </w:r>
      <w:r>
        <w:t xml:space="preserve">мордва, пермь, печера, ямь, литва, зимегола, корсь, нерома, либь: си суть свой языкъ имуще, от </w:t>
      </w:r>
      <w:r>
        <w:rPr>
          <w:b/>
        </w:rPr>
        <w:t xml:space="preserve">колена </w:t>
      </w:r>
      <w:r>
        <w:t>Афетова, иже живуть на странахъ полунощныхъ.</w:t>
      </w:r>
    </w:p>
    <w:p w14:paraId="009210C1">
      <w:pPr>
        <w:pStyle w:val="6"/>
        <w:numPr>
          <w:ilvl w:val="0"/>
          <w:numId w:val="3"/>
        </w:numPr>
        <w:tabs>
          <w:tab w:val="left" w:pos="789"/>
        </w:tabs>
        <w:spacing w:before="276" w:after="0" w:line="240" w:lineRule="auto"/>
        <w:ind w:left="789" w:right="1318" w:hanging="360"/>
        <w:jc w:val="left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заглавии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менее</w:t>
      </w:r>
      <w:r>
        <w:rPr>
          <w:spacing w:val="-5"/>
          <w:sz w:val="24"/>
        </w:rPr>
        <w:t xml:space="preserve"> </w:t>
      </w:r>
      <w:r>
        <w:rPr>
          <w:sz w:val="24"/>
        </w:rPr>
        <w:t>трех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отличий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 орфографических норм.</w:t>
      </w:r>
    </w:p>
    <w:p w14:paraId="5A67E5BA">
      <w:pPr>
        <w:pStyle w:val="6"/>
        <w:numPr>
          <w:ilvl w:val="0"/>
          <w:numId w:val="3"/>
        </w:numPr>
        <w:tabs>
          <w:tab w:val="left" w:pos="788"/>
        </w:tabs>
        <w:spacing w:before="276" w:after="0" w:line="240" w:lineRule="auto"/>
        <w:ind w:left="788" w:right="0" w:hanging="359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выделенным</w:t>
      </w:r>
      <w:r>
        <w:rPr>
          <w:spacing w:val="53"/>
          <w:sz w:val="24"/>
        </w:rPr>
        <w:t xml:space="preserve"> </w:t>
      </w:r>
      <w:r>
        <w:rPr>
          <w:spacing w:val="-2"/>
          <w:sz w:val="24"/>
        </w:rPr>
        <w:t>словам:</w:t>
      </w:r>
    </w:p>
    <w:p w14:paraId="1BFDEAFB">
      <w:pPr>
        <w:spacing w:before="0"/>
        <w:ind w:left="789" w:right="0" w:firstLine="0"/>
        <w:jc w:val="left"/>
        <w:rPr>
          <w:b/>
          <w:sz w:val="24"/>
        </w:rPr>
      </w:pPr>
      <w:r>
        <w:rPr>
          <w:b/>
          <w:sz w:val="24"/>
        </w:rPr>
        <w:t>Языце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-</w:t>
      </w:r>
    </w:p>
    <w:p w14:paraId="68FF435D">
      <w:pPr>
        <w:spacing w:before="0"/>
        <w:ind w:left="789" w:right="0" w:firstLine="0"/>
        <w:jc w:val="left"/>
        <w:rPr>
          <w:b/>
          <w:sz w:val="24"/>
        </w:rPr>
      </w:pPr>
      <w:r>
        <w:rPr>
          <w:sz w:val="24"/>
        </w:rPr>
        <w:t>(от)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колена </w:t>
      </w:r>
      <w:r>
        <w:rPr>
          <w:b/>
          <w:spacing w:val="-10"/>
          <w:sz w:val="24"/>
        </w:rPr>
        <w:t>–</w:t>
      </w:r>
    </w:p>
    <w:p w14:paraId="11EF9D6D">
      <w:pPr>
        <w:pStyle w:val="6"/>
        <w:numPr>
          <w:ilvl w:val="1"/>
          <w:numId w:val="3"/>
        </w:numPr>
        <w:tabs>
          <w:tab w:val="left" w:pos="8924"/>
        </w:tabs>
        <w:spacing w:before="0" w:after="0" w:line="240" w:lineRule="auto"/>
        <w:ind w:left="8924" w:right="0" w:hanging="180"/>
        <w:jc w:val="left"/>
        <w:rPr>
          <w:b/>
          <w:sz w:val="24"/>
        </w:rPr>
      </w:pPr>
      <w:r>
        <w:rPr>
          <w:b/>
          <w:spacing w:val="-2"/>
          <w:sz w:val="24"/>
        </w:rPr>
        <w:t>баллов</w:t>
      </w:r>
    </w:p>
    <w:p w14:paraId="6EA75EAE">
      <w:pPr>
        <w:pStyle w:val="4"/>
        <w:rPr>
          <w:b/>
        </w:rPr>
      </w:pPr>
    </w:p>
    <w:p w14:paraId="6ED1ED04">
      <w:pPr>
        <w:spacing w:before="0"/>
        <w:ind w:left="2" w:right="14" w:firstLine="0"/>
        <w:jc w:val="left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Определите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происхождение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слов.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Если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слова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заимствованы,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укажите,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 какого языка.</w:t>
      </w:r>
    </w:p>
    <w:p w14:paraId="18655C8D">
      <w:pPr>
        <w:pStyle w:val="4"/>
        <w:rPr>
          <w:b/>
        </w:rPr>
      </w:pPr>
    </w:p>
    <w:p w14:paraId="1015E188">
      <w:pPr>
        <w:pStyle w:val="4"/>
        <w:ind w:left="721"/>
      </w:pPr>
      <w:r>
        <w:t>Караван,</w:t>
      </w:r>
      <w:r>
        <w:rPr>
          <w:spacing w:val="-6"/>
        </w:rPr>
        <w:t xml:space="preserve"> </w:t>
      </w:r>
      <w:r>
        <w:t>карамель,</w:t>
      </w:r>
      <w:r>
        <w:rPr>
          <w:spacing w:val="-4"/>
        </w:rPr>
        <w:t xml:space="preserve"> </w:t>
      </w:r>
      <w:r>
        <w:t>каравай,</w:t>
      </w:r>
      <w:r>
        <w:rPr>
          <w:spacing w:val="-3"/>
        </w:rPr>
        <w:t xml:space="preserve"> </w:t>
      </w:r>
      <w:r>
        <w:t>каракуль,</w:t>
      </w:r>
      <w:r>
        <w:rPr>
          <w:spacing w:val="-4"/>
        </w:rPr>
        <w:t xml:space="preserve"> </w:t>
      </w:r>
      <w:r>
        <w:t>карандаш,</w:t>
      </w:r>
      <w:r>
        <w:rPr>
          <w:spacing w:val="-3"/>
        </w:rPr>
        <w:t xml:space="preserve"> </w:t>
      </w:r>
      <w:r>
        <w:rPr>
          <w:spacing w:val="-2"/>
        </w:rPr>
        <w:t>карантин.</w:t>
      </w:r>
    </w:p>
    <w:p w14:paraId="2442627D">
      <w:pPr>
        <w:pStyle w:val="4"/>
      </w:pPr>
    </w:p>
    <w:p w14:paraId="0A7E2FB5">
      <w:pPr>
        <w:pStyle w:val="4"/>
      </w:pPr>
    </w:p>
    <w:p w14:paraId="6E20C461">
      <w:pPr>
        <w:pStyle w:val="6"/>
        <w:numPr>
          <w:ilvl w:val="1"/>
          <w:numId w:val="3"/>
        </w:numPr>
        <w:tabs>
          <w:tab w:val="left" w:pos="180"/>
        </w:tabs>
        <w:spacing w:before="0" w:after="0" w:line="240" w:lineRule="auto"/>
        <w:ind w:left="180" w:right="420" w:hanging="180"/>
        <w:jc w:val="right"/>
        <w:rPr>
          <w:b/>
          <w:sz w:val="24"/>
        </w:rPr>
      </w:pPr>
      <w:r>
        <w:rPr>
          <w:b/>
          <w:spacing w:val="-2"/>
          <w:sz w:val="24"/>
        </w:rPr>
        <w:t>баллов</w:t>
      </w:r>
    </w:p>
    <w:sectPr>
      <w:pgSz w:w="11910" w:h="16840"/>
      <w:pgMar w:top="1040" w:right="425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)"/>
      <w:lvlJc w:val="left"/>
      <w:pPr>
        <w:ind w:left="981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60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40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20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00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80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0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40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21" w:hanging="260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)"/>
      <w:lvlJc w:val="left"/>
      <w:pPr>
        <w:ind w:left="108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5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90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6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3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0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41" w:hanging="360"/>
      </w:pPr>
      <w:rPr>
        <w:rFonts w:hint="default"/>
        <w:lang w:val="ru-RU" w:eastAsia="en-US" w:bidi="ar-SA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%1)"/>
      <w:lvlJc w:val="left"/>
      <w:pPr>
        <w:ind w:left="789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5"/>
      <w:numFmt w:val="decimal"/>
      <w:lvlText w:val="%2"/>
      <w:lvlJc w:val="left"/>
      <w:pPr>
        <w:ind w:left="8924" w:hanging="18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9015" w:hanging="1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9111" w:hanging="1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9207" w:hanging="1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9302" w:hanging="1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9398" w:hanging="1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494" w:hanging="1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589" w:hanging="1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5417F5F"/>
    <w:rsid w:val="549253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1080" w:hanging="359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spacing w:line="256" w:lineRule="exact"/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2025-10-06T07:14:00Z</dcterms:created>
  <dc:creator>User</dc:creator>
  <cp:lastModifiedBy>User</cp:lastModifiedBy>
  <dcterms:modified xsi:type="dcterms:W3CDTF">2025-10-06T07:16:53Z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3939DBA5E35D49ACA792B6CA098ACF68_13</vt:lpwstr>
  </property>
</Properties>
</file>